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Default="0060578D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Formularz ofertowy</w:t>
      </w:r>
    </w:p>
    <w:p w:rsidR="005A6610" w:rsidRDefault="005A6610" w:rsidP="005A6610">
      <w:pPr>
        <w:spacing w:line="276" w:lineRule="auto"/>
        <w:jc w:val="center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Nazwa firmy składającego ofertę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Adres siedziby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Adres do korespondencji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Adres e-mail firmy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Numer kontaktowy firmy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  <w:tr w:rsidR="0060578D" w:rsidTr="0060578D">
        <w:tc>
          <w:tcPr>
            <w:tcW w:w="4606" w:type="dxa"/>
            <w:vAlign w:val="center"/>
          </w:tcPr>
          <w:p w:rsidR="0060578D" w:rsidRPr="0060578D" w:rsidRDefault="0060578D" w:rsidP="006E1E99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  <w:r w:rsidRPr="0060578D">
              <w:rPr>
                <w:rFonts w:asciiTheme="minorHAnsi" w:hAnsiTheme="minorHAnsi"/>
                <w:sz w:val="24"/>
              </w:rPr>
              <w:t>Stawka za przegląd [zł netto]</w:t>
            </w:r>
          </w:p>
        </w:tc>
        <w:tc>
          <w:tcPr>
            <w:tcW w:w="4606" w:type="dxa"/>
            <w:vAlign w:val="center"/>
          </w:tcPr>
          <w:p w:rsidR="0060578D" w:rsidRPr="0060578D" w:rsidRDefault="0060578D" w:rsidP="0060578D">
            <w:pPr>
              <w:spacing w:line="276" w:lineRule="auto"/>
              <w:jc w:val="both"/>
              <w:rPr>
                <w:rFonts w:asciiTheme="minorHAnsi" w:hAnsiTheme="minorHAnsi"/>
                <w:sz w:val="24"/>
              </w:rPr>
            </w:pPr>
          </w:p>
        </w:tc>
      </w:tr>
    </w:tbl>
    <w:p w:rsidR="0060578D" w:rsidRPr="0060578D" w:rsidRDefault="0060578D" w:rsidP="0060578D">
      <w:pPr>
        <w:spacing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sectPr w:rsidR="0060578D" w:rsidRPr="0060578D" w:rsidSect="007239D5">
      <w:headerReference w:type="default" r:id="rId8"/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290CF6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578D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1E99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6772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B627F-EC98-429F-A037-C38D8A9A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35</cp:revision>
  <cp:lastPrinted>2019-10-01T10:20:00Z</cp:lastPrinted>
  <dcterms:created xsi:type="dcterms:W3CDTF">2019-09-04T11:53:00Z</dcterms:created>
  <dcterms:modified xsi:type="dcterms:W3CDTF">2023-07-14T07:56:00Z</dcterms:modified>
</cp:coreProperties>
</file>