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6126366A" w:rsidR="00756FF6" w:rsidRDefault="00756FF6" w:rsidP="00756FF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sp. z o.o. zs.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>Przedsięwzięcia pn</w:t>
      </w:r>
      <w:r w:rsidR="00F960D2" w:rsidRPr="00A05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0D2" w:rsidRPr="00A05765">
        <w:rPr>
          <w:rFonts w:ascii="Times New Roman" w:hAnsi="Times New Roman" w:cs="Times New Roman"/>
          <w:b/>
          <w:bCs/>
          <w:sz w:val="24"/>
          <w:szCs w:val="24"/>
        </w:rPr>
        <w:t>”Przebudowa, rozbudowa i nadbudowa wraz z infrastrukturą techniczną budynku nr 6, na terenie Powiatowego Centrum Zdrowia w Brzezinach”</w:t>
      </w:r>
      <w:r w:rsidR="006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firma ……</w:t>
      </w:r>
      <w:r w:rsidR="00F960D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86247"/>
    <w:rsid w:val="003B4E9D"/>
    <w:rsid w:val="003C5727"/>
    <w:rsid w:val="003E218C"/>
    <w:rsid w:val="00447285"/>
    <w:rsid w:val="00471EE5"/>
    <w:rsid w:val="004E7658"/>
    <w:rsid w:val="00594F74"/>
    <w:rsid w:val="005C7876"/>
    <w:rsid w:val="005E7C1E"/>
    <w:rsid w:val="00620100"/>
    <w:rsid w:val="006528B7"/>
    <w:rsid w:val="00673D1B"/>
    <w:rsid w:val="006B03D6"/>
    <w:rsid w:val="006B1F77"/>
    <w:rsid w:val="006F7126"/>
    <w:rsid w:val="00756FF6"/>
    <w:rsid w:val="008018F2"/>
    <w:rsid w:val="00841A73"/>
    <w:rsid w:val="00874E9F"/>
    <w:rsid w:val="00885E12"/>
    <w:rsid w:val="008E52EF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957DC"/>
    <w:rsid w:val="00DE0675"/>
    <w:rsid w:val="00DF5815"/>
    <w:rsid w:val="00E418D9"/>
    <w:rsid w:val="00E74A16"/>
    <w:rsid w:val="00E943AC"/>
    <w:rsid w:val="00EB641D"/>
    <w:rsid w:val="00ED1E87"/>
    <w:rsid w:val="00EE6B93"/>
    <w:rsid w:val="00F04576"/>
    <w:rsid w:val="00F433DE"/>
    <w:rsid w:val="00F62E3D"/>
    <w:rsid w:val="00F960D2"/>
    <w:rsid w:val="00FB11E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64</cp:revision>
  <dcterms:created xsi:type="dcterms:W3CDTF">2022-02-18T08:46:00Z</dcterms:created>
  <dcterms:modified xsi:type="dcterms:W3CDTF">2023-10-09T10:52:00Z</dcterms:modified>
</cp:coreProperties>
</file>