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341E" w14:textId="77777777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24100990" w14:textId="77777777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164BA8AA" w14:textId="77777777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6F9242F1" w14:textId="77777777" w:rsidR="00185D0D" w:rsidRDefault="00185D0D" w:rsidP="00185D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1F18CD" w14:textId="77777777" w:rsidR="00185D0D" w:rsidRPr="005C266C" w:rsidRDefault="00185D0D" w:rsidP="00185D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66C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1907570D" w14:textId="2C5CD180" w:rsidR="00185D0D" w:rsidRDefault="00185D0D" w:rsidP="00185D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765">
        <w:rPr>
          <w:rFonts w:ascii="Times New Roman" w:hAnsi="Times New Roman" w:cs="Times New Roman"/>
          <w:b/>
          <w:bCs/>
          <w:sz w:val="24"/>
          <w:szCs w:val="24"/>
        </w:rPr>
        <w:t xml:space="preserve">na realizację </w:t>
      </w:r>
      <w:r>
        <w:rPr>
          <w:rFonts w:ascii="Times New Roman" w:hAnsi="Times New Roman" w:cs="Times New Roman"/>
          <w:b/>
          <w:bCs/>
          <w:sz w:val="24"/>
          <w:szCs w:val="24"/>
        </w:rPr>
        <w:t>Przedsięwzięcia</w:t>
      </w:r>
      <w:r w:rsidRPr="00A05765">
        <w:rPr>
          <w:rFonts w:ascii="Times New Roman" w:hAnsi="Times New Roman" w:cs="Times New Roman"/>
          <w:b/>
          <w:bCs/>
          <w:sz w:val="24"/>
          <w:szCs w:val="24"/>
        </w:rPr>
        <w:t xml:space="preserve"> pn.”</w:t>
      </w:r>
      <w:r>
        <w:rPr>
          <w:rFonts w:ascii="Times New Roman" w:hAnsi="Times New Roman" w:cs="Times New Roman"/>
          <w:b/>
          <w:bCs/>
          <w:sz w:val="24"/>
          <w:szCs w:val="24"/>
        </w:rPr>
        <w:t>Wdrożenie e-Usług w placówce POZ” na mocy Umowy nr UM.POZ2.U-9904.2022-00/2199/2023/125 o powierzenie Grantu Powiatowemu Centrum Zdrowia sp. z o.o. w Brzezinach dla Przychodni Rejonowej – POZ przy ul. Bohaterów Warszawy 2 w Brzezinach</w:t>
      </w:r>
    </w:p>
    <w:p w14:paraId="7FDDE7B3" w14:textId="0C70FC8F" w:rsidR="006B09E8" w:rsidRDefault="006B09E8" w:rsidP="00185D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zakresie dostawy zestawów komputerowych 8 szt.</w:t>
      </w:r>
    </w:p>
    <w:p w14:paraId="49A35AC0" w14:textId="77777777" w:rsidR="00185D0D" w:rsidRDefault="00185D0D" w:rsidP="00185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D471A" w14:textId="77777777" w:rsidR="00185D0D" w:rsidRPr="00086E5F" w:rsidRDefault="00185D0D" w:rsidP="00185D0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</w:t>
      </w:r>
    </w:p>
    <w:p w14:paraId="35FD71A2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</w:t>
      </w:r>
    </w:p>
    <w:p w14:paraId="56FD2EBD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9F6EF29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……………………………………………………………………………………….</w:t>
      </w:r>
    </w:p>
    <w:p w14:paraId="2141E451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7E0CAE5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……………………………………………………………………………...………….</w:t>
      </w:r>
    </w:p>
    <w:p w14:paraId="05D49A5F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…………………………………………………………………………………….</w:t>
      </w:r>
    </w:p>
    <w:p w14:paraId="58706ABD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 (imię, nazwisko, stanowisko, nr telefonu, adres e-mail):</w:t>
      </w:r>
    </w:p>
    <w:p w14:paraId="6BBBBA1C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BDFC221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2272C80" w14:textId="7754FCCA" w:rsidR="00185D0D" w:rsidRDefault="00185D0D" w:rsidP="00185D0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Wartość oferty</w:t>
      </w:r>
    </w:p>
    <w:p w14:paraId="63E31366" w14:textId="77777777" w:rsidR="00185D0D" w:rsidRPr="003A263E" w:rsidRDefault="00185D0D" w:rsidP="00185D0D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A263E">
        <w:rPr>
          <w:rFonts w:ascii="Times New Roman" w:hAnsi="Times New Roman" w:cs="Times New Roman"/>
          <w:sz w:val="24"/>
          <w:szCs w:val="24"/>
        </w:rPr>
        <w:t>Proszę wypełnić tabelę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2991"/>
        <w:gridCol w:w="1741"/>
        <w:gridCol w:w="1742"/>
        <w:gridCol w:w="1742"/>
      </w:tblGrid>
      <w:tr w:rsidR="00185D0D" w14:paraId="190303CA" w14:textId="77777777" w:rsidTr="001B12CF">
        <w:trPr>
          <w:jc w:val="center"/>
        </w:trPr>
        <w:tc>
          <w:tcPr>
            <w:tcW w:w="511" w:type="dxa"/>
            <w:vAlign w:val="center"/>
          </w:tcPr>
          <w:p w14:paraId="196C1549" w14:textId="77777777" w:rsidR="00185D0D" w:rsidRPr="00F567B5" w:rsidRDefault="00185D0D" w:rsidP="001B12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91" w:type="dxa"/>
            <w:vAlign w:val="center"/>
          </w:tcPr>
          <w:p w14:paraId="62795434" w14:textId="59A183A7" w:rsidR="00185D0D" w:rsidRPr="00F567B5" w:rsidRDefault="00185D0D" w:rsidP="001B12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Zestaw komputerowy (podać elementy składowe, ich nazwy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i model)</w:t>
            </w:r>
          </w:p>
        </w:tc>
        <w:tc>
          <w:tcPr>
            <w:tcW w:w="1741" w:type="dxa"/>
            <w:vAlign w:val="center"/>
          </w:tcPr>
          <w:p w14:paraId="63A0420E" w14:textId="0F91DE63" w:rsidR="00185D0D" w:rsidRPr="00F567B5" w:rsidRDefault="00185D0D" w:rsidP="001B12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742" w:type="dxa"/>
            <w:vAlign w:val="center"/>
          </w:tcPr>
          <w:p w14:paraId="1612F3E5" w14:textId="3A6A43E8" w:rsidR="00185D0D" w:rsidRPr="00F567B5" w:rsidRDefault="00185D0D" w:rsidP="001B12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jednostkowa podatku Vat</w:t>
            </w:r>
          </w:p>
        </w:tc>
        <w:tc>
          <w:tcPr>
            <w:tcW w:w="1742" w:type="dxa"/>
            <w:vAlign w:val="center"/>
          </w:tcPr>
          <w:p w14:paraId="702365BD" w14:textId="42CAB93B" w:rsidR="00185D0D" w:rsidRPr="00F567B5" w:rsidRDefault="00185D0D" w:rsidP="001B12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zamówienia brutto (8 szt.)</w:t>
            </w:r>
          </w:p>
        </w:tc>
      </w:tr>
      <w:tr w:rsidR="00185D0D" w14:paraId="32112861" w14:textId="77777777" w:rsidTr="001B12CF">
        <w:trPr>
          <w:trHeight w:val="567"/>
          <w:jc w:val="center"/>
        </w:trPr>
        <w:tc>
          <w:tcPr>
            <w:tcW w:w="511" w:type="dxa"/>
          </w:tcPr>
          <w:p w14:paraId="23B5273D" w14:textId="77777777" w:rsidR="00185D0D" w:rsidRPr="00F567B5" w:rsidRDefault="00185D0D" w:rsidP="001B12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91" w:type="dxa"/>
          </w:tcPr>
          <w:p w14:paraId="77AF143E" w14:textId="77777777" w:rsidR="00185D0D" w:rsidRPr="00F567B5" w:rsidRDefault="00185D0D" w:rsidP="001B12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12A87A80" w14:textId="77777777" w:rsidR="00185D0D" w:rsidRPr="00F567B5" w:rsidRDefault="00185D0D" w:rsidP="001B12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64702A3C" w14:textId="77777777" w:rsidR="00185D0D" w:rsidRPr="00F567B5" w:rsidRDefault="00185D0D" w:rsidP="001B12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3E11204E" w14:textId="77777777" w:rsidR="00185D0D" w:rsidRPr="00F567B5" w:rsidRDefault="00185D0D" w:rsidP="001B12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E68D02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C5766" w14:textId="2AFBF634" w:rsidR="00185D0D" w:rsidRPr="00086E5F" w:rsidRDefault="00185D0D" w:rsidP="00185D0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Potwierdzenie spełnienia wymaganych parametrów techniczno - funkcjonalnych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70"/>
        <w:gridCol w:w="4360"/>
        <w:gridCol w:w="1963"/>
        <w:gridCol w:w="1812"/>
      </w:tblGrid>
      <w:tr w:rsidR="00185D0D" w:rsidRPr="006B1F77" w14:paraId="19C98AA2" w14:textId="154AE577" w:rsidTr="00185D0D">
        <w:tc>
          <w:tcPr>
            <w:tcW w:w="570" w:type="dxa"/>
            <w:vAlign w:val="center"/>
          </w:tcPr>
          <w:p w14:paraId="6378D5B1" w14:textId="77777777" w:rsidR="00185D0D" w:rsidRPr="006B1F77" w:rsidRDefault="00185D0D" w:rsidP="00B62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521" w:type="dxa"/>
            <w:vAlign w:val="center"/>
          </w:tcPr>
          <w:p w14:paraId="2DAAC497" w14:textId="77777777" w:rsidR="00185D0D" w:rsidRPr="006B1F77" w:rsidRDefault="00185D0D" w:rsidP="00B62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</w:t>
            </w:r>
          </w:p>
        </w:tc>
        <w:tc>
          <w:tcPr>
            <w:tcW w:w="1777" w:type="dxa"/>
            <w:vAlign w:val="center"/>
          </w:tcPr>
          <w:p w14:paraId="0B448DCE" w14:textId="77777777" w:rsidR="00185D0D" w:rsidRPr="006B1F77" w:rsidRDefault="00185D0D" w:rsidP="00B62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Wymagany parametr</w:t>
            </w:r>
          </w:p>
          <w:p w14:paraId="6000CD1C" w14:textId="151084BC" w:rsidR="00185D0D" w:rsidRPr="006B1F77" w:rsidRDefault="00185D0D" w:rsidP="00B62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837" w:type="dxa"/>
          </w:tcPr>
          <w:p w14:paraId="7551B9EE" w14:textId="3810DD4E" w:rsidR="00185D0D" w:rsidRPr="006B1F77" w:rsidRDefault="00185D0D" w:rsidP="00B62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Potwierdzić spełnienie parametru / Podać wartość parametru</w:t>
            </w:r>
          </w:p>
        </w:tc>
      </w:tr>
      <w:tr w:rsidR="00185D0D" w:rsidRPr="006B1F77" w14:paraId="1D5D33E6" w14:textId="5B56C609" w:rsidTr="00185D0D">
        <w:tc>
          <w:tcPr>
            <w:tcW w:w="570" w:type="dxa"/>
            <w:vAlign w:val="center"/>
          </w:tcPr>
          <w:p w14:paraId="63D82C0F" w14:textId="77777777" w:rsidR="00185D0D" w:rsidRPr="006B1F77" w:rsidRDefault="00185D0D" w:rsidP="00B6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1" w:type="dxa"/>
          </w:tcPr>
          <w:p w14:paraId="771F3907" w14:textId="411C5EB0" w:rsidR="00185D0D" w:rsidRPr="006B1F77" w:rsidRDefault="00185D0D" w:rsidP="0018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7">
              <w:rPr>
                <w:rFonts w:ascii="Times New Roman" w:hAnsi="Times New Roman" w:cs="Times New Roman"/>
                <w:sz w:val="24"/>
                <w:szCs w:val="24"/>
              </w:rPr>
              <w:t xml:space="preserve">Oferowany komputer musi być nowy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(rok produkcji nie później niż 2022)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1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 minimum dwuletnią gwarancją producenta</w:t>
            </w:r>
          </w:p>
        </w:tc>
        <w:tc>
          <w:tcPr>
            <w:tcW w:w="1777" w:type="dxa"/>
            <w:vAlign w:val="center"/>
          </w:tcPr>
          <w:p w14:paraId="03DBABDF" w14:textId="77777777" w:rsidR="00185D0D" w:rsidRPr="006B1F77" w:rsidRDefault="00185D0D" w:rsidP="00B6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837" w:type="dxa"/>
          </w:tcPr>
          <w:p w14:paraId="2AF83ABC" w14:textId="77777777" w:rsidR="00185D0D" w:rsidRDefault="00185D0D" w:rsidP="00B6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0D" w:rsidRPr="006B1F77" w14:paraId="72E51D84" w14:textId="0FF2149E" w:rsidTr="00185D0D">
        <w:tc>
          <w:tcPr>
            <w:tcW w:w="570" w:type="dxa"/>
            <w:vAlign w:val="center"/>
          </w:tcPr>
          <w:p w14:paraId="1B9CC6A3" w14:textId="77777777" w:rsidR="00185D0D" w:rsidRPr="006B1F77" w:rsidRDefault="00185D0D" w:rsidP="00B6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21" w:type="dxa"/>
          </w:tcPr>
          <w:p w14:paraId="687D2B03" w14:textId="3C506E1B" w:rsidR="00185D0D" w:rsidRPr="006B1F77" w:rsidRDefault="00185D0D" w:rsidP="0018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7">
              <w:rPr>
                <w:rFonts w:ascii="Times New Roman" w:hAnsi="Times New Roman" w:cs="Times New Roman"/>
                <w:sz w:val="24"/>
                <w:szCs w:val="24"/>
              </w:rPr>
              <w:t xml:space="preserve">Obudowa: maksymalne wymiary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1F77">
              <w:rPr>
                <w:rFonts w:ascii="Times New Roman" w:hAnsi="Times New Roman" w:cs="Times New Roman"/>
                <w:sz w:val="24"/>
                <w:szCs w:val="24"/>
              </w:rPr>
              <w:t>31cm x 31cm x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F77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777" w:type="dxa"/>
            <w:vAlign w:val="center"/>
          </w:tcPr>
          <w:p w14:paraId="24E7FD17" w14:textId="77777777" w:rsidR="00185D0D" w:rsidRPr="006B1F77" w:rsidRDefault="00185D0D" w:rsidP="00B6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37" w:type="dxa"/>
          </w:tcPr>
          <w:p w14:paraId="550DAE77" w14:textId="77777777" w:rsidR="00185D0D" w:rsidRDefault="00185D0D" w:rsidP="00B6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0D" w:rsidRPr="006B1F77" w14:paraId="431ED5B2" w14:textId="08EAE67F" w:rsidTr="00185D0D">
        <w:tc>
          <w:tcPr>
            <w:tcW w:w="570" w:type="dxa"/>
            <w:vAlign w:val="center"/>
          </w:tcPr>
          <w:p w14:paraId="5AAA39B4" w14:textId="77777777" w:rsidR="00185D0D" w:rsidRPr="006B1F77" w:rsidRDefault="00185D0D" w:rsidP="00B6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21" w:type="dxa"/>
          </w:tcPr>
          <w:p w14:paraId="4F7485D5" w14:textId="77777777" w:rsidR="00185D0D" w:rsidRPr="006B1F77" w:rsidRDefault="00185D0D" w:rsidP="0018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7">
              <w:rPr>
                <w:rFonts w:ascii="Times New Roman" w:hAnsi="Times New Roman" w:cs="Times New Roman"/>
                <w:sz w:val="24"/>
                <w:szCs w:val="24"/>
              </w:rPr>
              <w:t>Procesor: minimum 12000 punktów według PassMark.</w:t>
            </w:r>
          </w:p>
        </w:tc>
        <w:tc>
          <w:tcPr>
            <w:tcW w:w="1777" w:type="dxa"/>
            <w:vAlign w:val="center"/>
          </w:tcPr>
          <w:p w14:paraId="443F153E" w14:textId="77777777" w:rsidR="00185D0D" w:rsidRPr="006B1F77" w:rsidRDefault="00185D0D" w:rsidP="00B6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37" w:type="dxa"/>
          </w:tcPr>
          <w:p w14:paraId="369952C1" w14:textId="77777777" w:rsidR="00185D0D" w:rsidRDefault="00185D0D" w:rsidP="00B6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0D" w:rsidRPr="006B1F77" w14:paraId="04F34112" w14:textId="33088DEE" w:rsidTr="00185D0D">
        <w:tc>
          <w:tcPr>
            <w:tcW w:w="570" w:type="dxa"/>
            <w:vAlign w:val="center"/>
          </w:tcPr>
          <w:p w14:paraId="10F8F644" w14:textId="77777777" w:rsidR="00185D0D" w:rsidRPr="006B1F77" w:rsidRDefault="00185D0D" w:rsidP="00B6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21" w:type="dxa"/>
          </w:tcPr>
          <w:p w14:paraId="3A0C580F" w14:textId="749CCF6E" w:rsidR="00185D0D" w:rsidRPr="006B1F77" w:rsidRDefault="00185D0D" w:rsidP="0018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7">
              <w:rPr>
                <w:rFonts w:ascii="Times New Roman" w:hAnsi="Times New Roman" w:cs="Times New Roman"/>
                <w:sz w:val="24"/>
                <w:szCs w:val="24"/>
              </w:rPr>
              <w:t xml:space="preserve">Pamięć: minimum 8GB DDR4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1F77">
              <w:rPr>
                <w:rFonts w:ascii="Times New Roman" w:hAnsi="Times New Roman" w:cs="Times New Roman"/>
                <w:sz w:val="24"/>
                <w:szCs w:val="24"/>
              </w:rPr>
              <w:t>z możliwością rozbudowy do 16GB (minimum 1 wolne gniazdo pamięci)</w:t>
            </w:r>
          </w:p>
        </w:tc>
        <w:tc>
          <w:tcPr>
            <w:tcW w:w="1777" w:type="dxa"/>
            <w:vAlign w:val="center"/>
          </w:tcPr>
          <w:p w14:paraId="069B0AA0" w14:textId="77777777" w:rsidR="00185D0D" w:rsidRPr="006B1F77" w:rsidRDefault="00185D0D" w:rsidP="00B6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37" w:type="dxa"/>
          </w:tcPr>
          <w:p w14:paraId="6A39B8CD" w14:textId="77777777" w:rsidR="00185D0D" w:rsidRDefault="00185D0D" w:rsidP="00B6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0D" w:rsidRPr="006B1F77" w14:paraId="3A5C22D8" w14:textId="43738C67" w:rsidTr="00185D0D">
        <w:tc>
          <w:tcPr>
            <w:tcW w:w="570" w:type="dxa"/>
            <w:vAlign w:val="center"/>
          </w:tcPr>
          <w:p w14:paraId="0313F1B6" w14:textId="77777777" w:rsidR="00185D0D" w:rsidRPr="006B1F77" w:rsidRDefault="00185D0D" w:rsidP="00B6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21" w:type="dxa"/>
          </w:tcPr>
          <w:p w14:paraId="2F2C8000" w14:textId="77777777" w:rsidR="00185D0D" w:rsidRPr="006B1F77" w:rsidRDefault="00185D0D" w:rsidP="0018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7">
              <w:rPr>
                <w:rFonts w:ascii="Times New Roman" w:hAnsi="Times New Roman" w:cs="Times New Roman"/>
                <w:sz w:val="24"/>
                <w:szCs w:val="24"/>
              </w:rPr>
              <w:t>Dysk: minimum 240GB SSD</w:t>
            </w:r>
          </w:p>
        </w:tc>
        <w:tc>
          <w:tcPr>
            <w:tcW w:w="1777" w:type="dxa"/>
            <w:vAlign w:val="center"/>
          </w:tcPr>
          <w:p w14:paraId="59375246" w14:textId="77777777" w:rsidR="00185D0D" w:rsidRPr="006B1F77" w:rsidRDefault="00185D0D" w:rsidP="00B6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37" w:type="dxa"/>
          </w:tcPr>
          <w:p w14:paraId="42DE35E4" w14:textId="77777777" w:rsidR="00185D0D" w:rsidRDefault="00185D0D" w:rsidP="00B6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0D" w:rsidRPr="006B1F77" w14:paraId="2545A586" w14:textId="61C649F0" w:rsidTr="00185D0D">
        <w:tc>
          <w:tcPr>
            <w:tcW w:w="570" w:type="dxa"/>
            <w:vAlign w:val="center"/>
          </w:tcPr>
          <w:p w14:paraId="7BB18305" w14:textId="77777777" w:rsidR="00185D0D" w:rsidRPr="006B1F77" w:rsidRDefault="00185D0D" w:rsidP="00B6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21" w:type="dxa"/>
          </w:tcPr>
          <w:p w14:paraId="63FC4CC0" w14:textId="3ECEB60F" w:rsidR="00185D0D" w:rsidRPr="006B1F77" w:rsidRDefault="00185D0D" w:rsidP="0018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7">
              <w:rPr>
                <w:rFonts w:ascii="Times New Roman" w:hAnsi="Times New Roman" w:cs="Times New Roman"/>
                <w:sz w:val="24"/>
                <w:szCs w:val="24"/>
              </w:rPr>
              <w:t xml:space="preserve">Minimum 6 portów USB ogółem,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1F77">
              <w:rPr>
                <w:rFonts w:ascii="Times New Roman" w:hAnsi="Times New Roman" w:cs="Times New Roman"/>
                <w:sz w:val="24"/>
                <w:szCs w:val="24"/>
              </w:rPr>
              <w:t>w tym minimum 2 na panelu frontowym, minimum 2 porty USB 3.0</w:t>
            </w:r>
          </w:p>
        </w:tc>
        <w:tc>
          <w:tcPr>
            <w:tcW w:w="1777" w:type="dxa"/>
            <w:vAlign w:val="center"/>
          </w:tcPr>
          <w:p w14:paraId="61195E5B" w14:textId="77777777" w:rsidR="00185D0D" w:rsidRPr="006B1F77" w:rsidRDefault="00185D0D" w:rsidP="00B6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37" w:type="dxa"/>
          </w:tcPr>
          <w:p w14:paraId="0F0F5B6D" w14:textId="77777777" w:rsidR="00185D0D" w:rsidRDefault="00185D0D" w:rsidP="00B6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0D" w:rsidRPr="006B1F77" w14:paraId="5A764863" w14:textId="5B3312E7" w:rsidTr="00185D0D">
        <w:tc>
          <w:tcPr>
            <w:tcW w:w="570" w:type="dxa"/>
            <w:vAlign w:val="center"/>
          </w:tcPr>
          <w:p w14:paraId="7BEBBEB2" w14:textId="77777777" w:rsidR="00185D0D" w:rsidRPr="006B1F77" w:rsidRDefault="00185D0D" w:rsidP="00B6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21" w:type="dxa"/>
          </w:tcPr>
          <w:p w14:paraId="1DFFBBA3" w14:textId="77777777" w:rsidR="00185D0D" w:rsidRPr="006B1F77" w:rsidRDefault="00185D0D" w:rsidP="0018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7">
              <w:rPr>
                <w:rFonts w:ascii="Times New Roman" w:hAnsi="Times New Roman" w:cs="Times New Roman"/>
                <w:sz w:val="24"/>
                <w:szCs w:val="24"/>
              </w:rPr>
              <w:t>Karta sieciowa: zintegrowana gigabit Ethernet</w:t>
            </w:r>
          </w:p>
        </w:tc>
        <w:tc>
          <w:tcPr>
            <w:tcW w:w="1777" w:type="dxa"/>
            <w:vAlign w:val="center"/>
          </w:tcPr>
          <w:p w14:paraId="76CE1130" w14:textId="77777777" w:rsidR="00185D0D" w:rsidRPr="006B1F77" w:rsidRDefault="00185D0D" w:rsidP="00B6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37" w:type="dxa"/>
          </w:tcPr>
          <w:p w14:paraId="51690B7F" w14:textId="77777777" w:rsidR="00185D0D" w:rsidRDefault="00185D0D" w:rsidP="00B6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0D" w:rsidRPr="006B1F77" w14:paraId="778A5266" w14:textId="45EAF056" w:rsidTr="00185D0D">
        <w:tc>
          <w:tcPr>
            <w:tcW w:w="570" w:type="dxa"/>
            <w:vAlign w:val="center"/>
          </w:tcPr>
          <w:p w14:paraId="06C3D1D0" w14:textId="77777777" w:rsidR="00185D0D" w:rsidRPr="006B1F77" w:rsidRDefault="00185D0D" w:rsidP="00B6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21" w:type="dxa"/>
          </w:tcPr>
          <w:p w14:paraId="2154D5DB" w14:textId="1B2B241C" w:rsidR="00185D0D" w:rsidRPr="006B1F77" w:rsidRDefault="00185D0D" w:rsidP="0018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7">
              <w:rPr>
                <w:rFonts w:ascii="Times New Roman" w:hAnsi="Times New Roman" w:cs="Times New Roman"/>
                <w:sz w:val="24"/>
                <w:szCs w:val="24"/>
              </w:rPr>
              <w:t xml:space="preserve">Karta graficzna: zintegrowana,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1F77">
              <w:rPr>
                <w:rFonts w:ascii="Times New Roman" w:hAnsi="Times New Roman" w:cs="Times New Roman"/>
                <w:sz w:val="24"/>
                <w:szCs w:val="24"/>
              </w:rPr>
              <w:t>z możliwością podpięcia 2 monitorów jednocześnie</w:t>
            </w:r>
          </w:p>
        </w:tc>
        <w:tc>
          <w:tcPr>
            <w:tcW w:w="1777" w:type="dxa"/>
            <w:vAlign w:val="center"/>
          </w:tcPr>
          <w:p w14:paraId="4E9CFC5D" w14:textId="77777777" w:rsidR="00185D0D" w:rsidRPr="006B1F77" w:rsidRDefault="00185D0D" w:rsidP="00B6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37" w:type="dxa"/>
          </w:tcPr>
          <w:p w14:paraId="6112EDFB" w14:textId="77777777" w:rsidR="00185D0D" w:rsidRDefault="00185D0D" w:rsidP="00B6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0D" w:rsidRPr="006B1F77" w14:paraId="35F9D359" w14:textId="2E408EC0" w:rsidTr="00185D0D">
        <w:tc>
          <w:tcPr>
            <w:tcW w:w="570" w:type="dxa"/>
            <w:vAlign w:val="center"/>
          </w:tcPr>
          <w:p w14:paraId="1088125C" w14:textId="77777777" w:rsidR="00185D0D" w:rsidRPr="006B1F77" w:rsidRDefault="00185D0D" w:rsidP="00B6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21" w:type="dxa"/>
          </w:tcPr>
          <w:p w14:paraId="4F351E46" w14:textId="77777777" w:rsidR="00185D0D" w:rsidRPr="006B1F77" w:rsidRDefault="00185D0D" w:rsidP="0018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7">
              <w:rPr>
                <w:rFonts w:ascii="Times New Roman" w:hAnsi="Times New Roman" w:cs="Times New Roman"/>
                <w:sz w:val="24"/>
                <w:szCs w:val="24"/>
              </w:rPr>
              <w:t>Dźwięk: zintegrowana karta dźwiękowa, wyjście liniowe + wejście mikrofonowe</w:t>
            </w:r>
          </w:p>
        </w:tc>
        <w:tc>
          <w:tcPr>
            <w:tcW w:w="1777" w:type="dxa"/>
            <w:vAlign w:val="center"/>
          </w:tcPr>
          <w:p w14:paraId="43D74EE0" w14:textId="77777777" w:rsidR="00185D0D" w:rsidRPr="006B1F77" w:rsidRDefault="00185D0D" w:rsidP="00B6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37" w:type="dxa"/>
          </w:tcPr>
          <w:p w14:paraId="7DB12A0C" w14:textId="77777777" w:rsidR="00185D0D" w:rsidRDefault="00185D0D" w:rsidP="00B6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0D" w:rsidRPr="006B1F77" w14:paraId="5C63C4E5" w14:textId="10A70772" w:rsidTr="00185D0D">
        <w:tc>
          <w:tcPr>
            <w:tcW w:w="570" w:type="dxa"/>
            <w:vAlign w:val="center"/>
          </w:tcPr>
          <w:p w14:paraId="4C2DCD5B" w14:textId="77777777" w:rsidR="00185D0D" w:rsidRPr="006B1F77" w:rsidRDefault="00185D0D" w:rsidP="00B6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21" w:type="dxa"/>
          </w:tcPr>
          <w:p w14:paraId="142BF59A" w14:textId="77777777" w:rsidR="00185D0D" w:rsidRPr="006B1F77" w:rsidRDefault="00185D0D" w:rsidP="0018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7">
              <w:rPr>
                <w:rFonts w:ascii="Times New Roman" w:hAnsi="Times New Roman" w:cs="Times New Roman"/>
                <w:sz w:val="24"/>
                <w:szCs w:val="24"/>
              </w:rPr>
              <w:t xml:space="preserve">Monitor: minimum 24” Full HD z matrycą matową, kompatybilny z oferowanym komputerem, podłączony poprzez DVI, HDMI lub DisplayPort. </w:t>
            </w:r>
          </w:p>
        </w:tc>
        <w:tc>
          <w:tcPr>
            <w:tcW w:w="1777" w:type="dxa"/>
            <w:vAlign w:val="center"/>
          </w:tcPr>
          <w:p w14:paraId="7579CABE" w14:textId="77777777" w:rsidR="00185D0D" w:rsidRPr="006B1F77" w:rsidRDefault="00185D0D" w:rsidP="00B6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37" w:type="dxa"/>
          </w:tcPr>
          <w:p w14:paraId="72D56844" w14:textId="77777777" w:rsidR="00185D0D" w:rsidRDefault="00185D0D" w:rsidP="00B6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0D" w:rsidRPr="006B1F77" w14:paraId="7B603B5D" w14:textId="000E0054" w:rsidTr="00185D0D">
        <w:tc>
          <w:tcPr>
            <w:tcW w:w="570" w:type="dxa"/>
            <w:vAlign w:val="center"/>
          </w:tcPr>
          <w:p w14:paraId="7A85785A" w14:textId="77777777" w:rsidR="00185D0D" w:rsidRPr="006B1F77" w:rsidRDefault="00185D0D" w:rsidP="00B6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21" w:type="dxa"/>
          </w:tcPr>
          <w:p w14:paraId="6D671BDD" w14:textId="611504A9" w:rsidR="00185D0D" w:rsidRPr="006B1F77" w:rsidRDefault="00185D0D" w:rsidP="0018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7">
              <w:rPr>
                <w:rFonts w:ascii="Times New Roman" w:hAnsi="Times New Roman" w:cs="Times New Roman"/>
                <w:sz w:val="24"/>
                <w:szCs w:val="24"/>
              </w:rPr>
              <w:t xml:space="preserve">W zestawie z komputerem klawiatura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1F77">
              <w:rPr>
                <w:rFonts w:ascii="Times New Roman" w:hAnsi="Times New Roman" w:cs="Times New Roman"/>
                <w:sz w:val="24"/>
                <w:szCs w:val="24"/>
              </w:rPr>
              <w:t>i mysz przewodowe, USB</w:t>
            </w:r>
          </w:p>
        </w:tc>
        <w:tc>
          <w:tcPr>
            <w:tcW w:w="1777" w:type="dxa"/>
            <w:vAlign w:val="center"/>
          </w:tcPr>
          <w:p w14:paraId="27A4E133" w14:textId="77777777" w:rsidR="00185D0D" w:rsidRPr="006B1F77" w:rsidRDefault="00185D0D" w:rsidP="00B6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37" w:type="dxa"/>
          </w:tcPr>
          <w:p w14:paraId="342F414D" w14:textId="77777777" w:rsidR="00185D0D" w:rsidRDefault="00185D0D" w:rsidP="00B6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0D" w:rsidRPr="006B1F77" w14:paraId="59146C38" w14:textId="13E8F5F4" w:rsidTr="00185D0D">
        <w:tc>
          <w:tcPr>
            <w:tcW w:w="570" w:type="dxa"/>
            <w:vAlign w:val="center"/>
          </w:tcPr>
          <w:p w14:paraId="35D256D2" w14:textId="77777777" w:rsidR="00185D0D" w:rsidRPr="006B1F77" w:rsidRDefault="00185D0D" w:rsidP="00B6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21" w:type="dxa"/>
          </w:tcPr>
          <w:p w14:paraId="61598FD4" w14:textId="0F43D9A7" w:rsidR="00185D0D" w:rsidRPr="00EE6B93" w:rsidRDefault="00185D0D" w:rsidP="0018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93">
              <w:rPr>
                <w:rFonts w:ascii="Times New Roman" w:hAnsi="Times New Roman" w:cs="Times New Roman"/>
                <w:sz w:val="24"/>
                <w:szCs w:val="24"/>
              </w:rPr>
              <w:t xml:space="preserve">Ze względu na wymagania oprogramowania używanego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6B93">
              <w:rPr>
                <w:rFonts w:ascii="Times New Roman" w:hAnsi="Times New Roman" w:cs="Times New Roman"/>
                <w:sz w:val="24"/>
                <w:szCs w:val="24"/>
              </w:rPr>
              <w:t xml:space="preserve">przez Zamawiającego, oferowany komputer musi być dostarczony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6B93">
              <w:rPr>
                <w:rFonts w:ascii="Times New Roman" w:hAnsi="Times New Roman" w:cs="Times New Roman"/>
                <w:sz w:val="24"/>
                <w:szCs w:val="24"/>
              </w:rPr>
              <w:t xml:space="preserve">z systemem Windows 11 Professional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6B93">
              <w:rPr>
                <w:rFonts w:ascii="Times New Roman" w:hAnsi="Times New Roman" w:cs="Times New Roman"/>
                <w:sz w:val="24"/>
                <w:szCs w:val="24"/>
              </w:rPr>
              <w:t>z którym musi być w pełni kompatybilny</w:t>
            </w:r>
          </w:p>
        </w:tc>
        <w:tc>
          <w:tcPr>
            <w:tcW w:w="1777" w:type="dxa"/>
            <w:vAlign w:val="center"/>
          </w:tcPr>
          <w:p w14:paraId="43EF942D" w14:textId="77777777" w:rsidR="00185D0D" w:rsidRPr="006B1F77" w:rsidRDefault="00185D0D" w:rsidP="00B6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37" w:type="dxa"/>
          </w:tcPr>
          <w:p w14:paraId="6B303D9F" w14:textId="77777777" w:rsidR="00185D0D" w:rsidRDefault="00185D0D" w:rsidP="00B6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C71989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8222ECB" w14:textId="77777777" w:rsidR="00185D0D" w:rsidRPr="00086E5F" w:rsidRDefault="00185D0D" w:rsidP="00185D0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Czas realizacji inwestycji</w:t>
      </w:r>
    </w:p>
    <w:p w14:paraId="4269D7D8" w14:textId="2DDC042A" w:rsidR="00185D0D" w:rsidRDefault="002C2AD0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Podać termin realizacji zadania</w:t>
      </w:r>
      <w:r w:rsidR="00185D0D">
        <w:rPr>
          <w:rFonts w:ascii="Times New Roman" w:hAnsi="Times New Roman" w:cs="Times New Roman"/>
          <w:sz w:val="24"/>
          <w:szCs w:val="24"/>
        </w:rPr>
        <w:t>: …………………………………………..…………</w:t>
      </w:r>
    </w:p>
    <w:p w14:paraId="637F85CD" w14:textId="326C1D22" w:rsidR="00185D0D" w:rsidRDefault="00185D0D" w:rsidP="00185D0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Gwarancja</w:t>
      </w:r>
      <w:r w:rsidR="002C2AD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A67545" w14:textId="2D75A921" w:rsidR="002C2AD0" w:rsidRDefault="002C2AD0" w:rsidP="002C2AD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Podać długość udzielonej gwarancji: ………………………………………………..</w:t>
      </w:r>
    </w:p>
    <w:p w14:paraId="301861C9" w14:textId="32FE7DBD" w:rsidR="002C2AD0" w:rsidRDefault="002C2AD0" w:rsidP="00185D0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Podpis </w:t>
      </w:r>
      <w:r w:rsidR="006A2D2E">
        <w:rPr>
          <w:rFonts w:ascii="Times New Roman" w:hAnsi="Times New Roman" w:cs="Times New Roman"/>
          <w:b/>
          <w:bCs/>
          <w:sz w:val="24"/>
          <w:szCs w:val="24"/>
        </w:rPr>
        <w:t xml:space="preserve">osoby upoważnionej do złożenia </w:t>
      </w:r>
      <w:r>
        <w:rPr>
          <w:rFonts w:ascii="Times New Roman" w:hAnsi="Times New Roman" w:cs="Times New Roman"/>
          <w:b/>
          <w:bCs/>
          <w:sz w:val="24"/>
          <w:szCs w:val="24"/>
        </w:rPr>
        <w:t>ofert</w:t>
      </w:r>
      <w:r w:rsidR="00A9117E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6F486B3" w14:textId="333E547E" w:rsidR="00E60EF8" w:rsidRDefault="006A2D2E" w:rsidP="00E60EF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6A2D2E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793C435B" w14:textId="5578D767" w:rsidR="006A2D2E" w:rsidRPr="006A2D2E" w:rsidRDefault="006A2D2E" w:rsidP="00E60EF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859E402" w14:textId="1AF07AA5" w:rsidR="00E60EF8" w:rsidRDefault="00E60EF8" w:rsidP="00185D0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169DBAB3" w14:textId="7E8D3A95" w:rsidR="00E60EF8" w:rsidRPr="00E60EF8" w:rsidRDefault="00E60EF8" w:rsidP="00E60EF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60EF8">
        <w:rPr>
          <w:rFonts w:ascii="Times New Roman" w:hAnsi="Times New Roman" w:cs="Times New Roman"/>
          <w:sz w:val="24"/>
          <w:szCs w:val="24"/>
        </w:rPr>
        <w:t xml:space="preserve">Podpisanie i złożenie oferty jest jednocześnie potwierdzeniem akceptacji projektu umowy stanowiącej załącznik nr 2 do zaproszenia do składania ofert oraz zgodą na przetwarzanie </w:t>
      </w:r>
      <w:r w:rsidRPr="00E60EF8">
        <w:rPr>
          <w:rFonts w:ascii="Times New Roman" w:hAnsi="Times New Roman" w:cs="Times New Roman"/>
          <w:sz w:val="24"/>
          <w:szCs w:val="24"/>
        </w:rPr>
        <w:lastRenderedPageBreak/>
        <w:t>danych osobowych</w:t>
      </w:r>
      <w:r>
        <w:rPr>
          <w:rFonts w:ascii="Times New Roman" w:hAnsi="Times New Roman" w:cs="Times New Roman"/>
          <w:sz w:val="24"/>
          <w:szCs w:val="24"/>
        </w:rPr>
        <w:t>, zgodnie z obowiązującymi przepisami,</w:t>
      </w:r>
      <w:r w:rsidRPr="00E60EF8">
        <w:rPr>
          <w:rFonts w:ascii="Times New Roman" w:hAnsi="Times New Roman" w:cs="Times New Roman"/>
          <w:sz w:val="24"/>
          <w:szCs w:val="24"/>
        </w:rPr>
        <w:t xml:space="preserve"> zawartych w formularzu ofertowym dla potrzeb przeprowadzenia niniejszego postępowania.</w:t>
      </w:r>
    </w:p>
    <w:p w14:paraId="3B09A499" w14:textId="77777777" w:rsidR="00E60EF8" w:rsidRPr="00E60EF8" w:rsidRDefault="00E60EF8" w:rsidP="00E60EF8">
      <w:pPr>
        <w:pStyle w:val="Standard"/>
        <w:spacing w:after="0" w:line="36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E60EF8">
        <w:rPr>
          <w:rFonts w:ascii="Times New Roman" w:hAnsi="Times New Roman"/>
          <w:b/>
          <w:sz w:val="24"/>
          <w:szCs w:val="24"/>
        </w:rPr>
        <w:t>Klauzula informacyjna z art. 13 RODO</w:t>
      </w:r>
    </w:p>
    <w:p w14:paraId="7BFC6682" w14:textId="77777777" w:rsidR="00E60EF8" w:rsidRPr="00E60EF8" w:rsidRDefault="00E60EF8" w:rsidP="00E60EF8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Zgodnie z art. 13 ust. 1 Ogólnego Rozporządzenia o Ochronie Danych (RODO) informujemy, że:</w:t>
      </w:r>
    </w:p>
    <w:p w14:paraId="1CF57CC5" w14:textId="77777777" w:rsidR="00E60EF8" w:rsidRPr="00E60EF8" w:rsidRDefault="00E60EF8" w:rsidP="00E60EF8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administratorem danych osobowych Wykonawców lub Kontrahentów jest Powiatowe Centrum Zdrowia sp. z o.o. w Brzezinach, adres: ul. M.Skłodowskiej - Curie 6, </w:t>
      </w: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95-060 Brzeziny;</w:t>
      </w:r>
    </w:p>
    <w:p w14:paraId="10C048A4" w14:textId="77777777" w:rsidR="00E60EF8" w:rsidRPr="00E60EF8" w:rsidRDefault="00E60EF8" w:rsidP="00E60EF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8" w:history="1">
        <w:r w:rsidRPr="00E60EF8">
          <w:rPr>
            <w:rStyle w:val="Hipercze"/>
            <w:rFonts w:ascii="Times New Roman" w:eastAsia="Calibri" w:hAnsi="Times New Roman" w:cs="Times New Roman"/>
            <w:kern w:val="3"/>
            <w:sz w:val="24"/>
            <w:szCs w:val="24"/>
            <w:lang w:eastAsia="zh-CN"/>
          </w:rPr>
          <w:t>iod@szpital-brzeziny.pl</w:t>
        </w:r>
      </w:hyperlink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;</w:t>
      </w:r>
    </w:p>
    <w:p w14:paraId="3BAF8276" w14:textId="77777777" w:rsidR="00E60EF8" w:rsidRPr="00E60EF8" w:rsidRDefault="00E60EF8" w:rsidP="00E60EF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administrator będzie przetwarzał Państwa dane osobowe w celu zawarcia i wykonania umowy na podstawie art. 6 ust. 1 lit. b) RODO, tj. </w:t>
      </w:r>
      <w:r w:rsidRPr="00E60EF8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przetwarzanie jest niezbędne </w:t>
      </w:r>
      <w:r w:rsidRPr="00E60EF8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 xml:space="preserve">do podjęcia działań na żądanie osoby, której dane dotyczą, przed zawarciem umowy </w:t>
      </w:r>
      <w:r w:rsidRPr="00E60EF8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 xml:space="preserve">lub w celu zawarcia i wykonania umowy, której stroną jest osoba, której dane dotyczą oraz art. 6 ust. 1 lit. c) RODO w celu wypełnienia obowiązku prawnego związanego </w:t>
      </w:r>
      <w:r w:rsidRPr="00E60EF8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 xml:space="preserve">z realizacją umowy poprzez </w:t>
      </w:r>
      <w:bookmarkStart w:id="0" w:name="_Hlk59097491"/>
      <w:r w:rsidRPr="00E60EF8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prowadzenie rachunkowości zgodnie z Ustawą </w:t>
      </w:r>
      <w:r w:rsidRPr="00E60EF8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>o rachunkowości z dnia 29 września 1994 r.</w:t>
      </w:r>
    </w:p>
    <w:bookmarkEnd w:id="0"/>
    <w:p w14:paraId="572CBC43" w14:textId="77777777" w:rsidR="00E60EF8" w:rsidRPr="00E60EF8" w:rsidRDefault="00E60EF8" w:rsidP="00E60EF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dane osobowe mogą być udostępnione innym uprawnionym podmiotom, na podstawie przepisów prawa, a także na rzecz podmiotów, z którymi administrator zawarł umowę </w:t>
      </w: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w związku z realizacją usług na rzecz administratora (np. kancelarią prawną, dostawcą oprogramowania, zewnętrznym audytorem);</w:t>
      </w:r>
    </w:p>
    <w:p w14:paraId="6A3F368C" w14:textId="77777777" w:rsidR="00E60EF8" w:rsidRPr="00E60EF8" w:rsidRDefault="00E60EF8" w:rsidP="00E60EF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administrator nie zamierza przekazywać Państwa danych osobowych do państwa trzeciego lub organizacji międzynarodowej;</w:t>
      </w:r>
    </w:p>
    <w:p w14:paraId="161C7B65" w14:textId="77777777" w:rsidR="00E60EF8" w:rsidRPr="00E60EF8" w:rsidRDefault="00E60EF8" w:rsidP="00E60EF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mają Państwo prawo uzyskać kopię swoich danych osobowych w siedzibie administratora.</w:t>
      </w:r>
    </w:p>
    <w:p w14:paraId="5DB67FB2" w14:textId="77777777" w:rsidR="00E60EF8" w:rsidRPr="00E60EF8" w:rsidRDefault="00E60EF8" w:rsidP="00E60EF8">
      <w:pPr>
        <w:suppressAutoHyphens/>
        <w:spacing w:after="0" w:line="360" w:lineRule="auto"/>
        <w:ind w:left="567" w:hanging="567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Dodatkowo zgodnie z art. 13 ust. 2 RODO informujemy, że:</w:t>
      </w:r>
    </w:p>
    <w:p w14:paraId="3D4DBDBC" w14:textId="77777777" w:rsidR="00E60EF8" w:rsidRPr="00E60EF8" w:rsidRDefault="00E60EF8" w:rsidP="00E60EF8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Państwa dane osobowe będą przechowywane przez okres 10 lat od końca roku kalendarzowego, w którym umowa została wykonana, chyba że niezbędny będzie dłuższy okres przetwarzania np. z uwagi na dochodzenie roszczeń</w:t>
      </w:r>
      <w:r w:rsidRPr="00E60EF8">
        <w:rPr>
          <w:rFonts w:ascii="Times New Roman" w:eastAsia="Calibri" w:hAnsi="Times New Roman" w:cs="Times New Roman"/>
          <w:kern w:val="3"/>
          <w:sz w:val="24"/>
          <w:szCs w:val="24"/>
        </w:rPr>
        <w:t>;</w:t>
      </w:r>
    </w:p>
    <w:p w14:paraId="6A74A89D" w14:textId="77777777" w:rsidR="00E60EF8" w:rsidRPr="00E60EF8" w:rsidRDefault="00E60EF8" w:rsidP="00E60EF8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przysługuje Państwu prawo dostępu do treści swoich danych, ich sprostowania, usunięcia danych lub ograniczenia przetwarzania, prawo do przeniesienia danych, prawo </w:t>
      </w: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 xml:space="preserve">do wniesienia sprzeciwu wobec przetwarzania oraz prawo do wniesienia skargi do organu </w:t>
      </w: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lastRenderedPageBreak/>
        <w:t>nadzorczego, tj. Prezesa Urzędu Ochrony Danych Osobowych;</w:t>
      </w:r>
    </w:p>
    <w:p w14:paraId="18758EA4" w14:textId="77777777" w:rsidR="00E60EF8" w:rsidRPr="00E60EF8" w:rsidRDefault="00E60EF8" w:rsidP="00E60EF8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  <w:t>podanie danych osobowych jest dobrowolne, jednakże niezbędne do zawarcia umowy. Konsekwencją niepodania danych osobowych będzie brak realizacji umowy;</w:t>
      </w:r>
    </w:p>
    <w:p w14:paraId="28A37688" w14:textId="70EDE9DD" w:rsidR="002C2AD0" w:rsidRPr="00E60EF8" w:rsidRDefault="00E60EF8" w:rsidP="00E60EF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  <w:t>administrator nie podejmuje decyzji w sposób zautomatyzowany w oparciu o Państwa dane osobowe.</w:t>
      </w:r>
    </w:p>
    <w:p w14:paraId="7122C325" w14:textId="0C8A373C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73748B8" w14:textId="4662520E" w:rsidR="00447285" w:rsidRDefault="00447285" w:rsidP="002C2A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5D921" w14:textId="77777777" w:rsidR="002C2AD0" w:rsidRDefault="002C2AD0" w:rsidP="00BE6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2AD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8C35" w14:textId="77777777" w:rsidR="0027653E" w:rsidRDefault="0027653E" w:rsidP="00620100">
      <w:pPr>
        <w:spacing w:after="0" w:line="240" w:lineRule="auto"/>
      </w:pPr>
      <w:r>
        <w:separator/>
      </w:r>
    </w:p>
  </w:endnote>
  <w:endnote w:type="continuationSeparator" w:id="0">
    <w:p w14:paraId="46C06A5F" w14:textId="77777777" w:rsidR="0027653E" w:rsidRDefault="0027653E" w:rsidP="0062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038558"/>
      <w:docPartObj>
        <w:docPartGallery w:val="Page Numbers (Bottom of Page)"/>
        <w:docPartUnique/>
      </w:docPartObj>
    </w:sdtPr>
    <w:sdtEndPr/>
    <w:sdtContent>
      <w:p w14:paraId="754F001F" w14:textId="7DE70E25" w:rsidR="00620100" w:rsidRDefault="006201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343CE3" w14:textId="6CE46441" w:rsidR="00620100" w:rsidRPr="00A2579B" w:rsidRDefault="00A2579B" w:rsidP="00A2579B">
    <w:pPr>
      <w:pStyle w:val="Stopk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Sfinansowano w ramach reakcji Unii na pandemię COVID - 19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631C" w14:textId="77777777" w:rsidR="0027653E" w:rsidRDefault="0027653E" w:rsidP="00620100">
      <w:pPr>
        <w:spacing w:after="0" w:line="240" w:lineRule="auto"/>
      </w:pPr>
      <w:r>
        <w:separator/>
      </w:r>
    </w:p>
  </w:footnote>
  <w:footnote w:type="continuationSeparator" w:id="0">
    <w:p w14:paraId="0B0CF431" w14:textId="77777777" w:rsidR="0027653E" w:rsidRDefault="0027653E" w:rsidP="0062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47F5" w14:textId="05937BBD" w:rsidR="003B4E9D" w:rsidRDefault="00A707FD" w:rsidP="00A707FD">
    <w:pPr>
      <w:pStyle w:val="Nagwek"/>
      <w:jc w:val="center"/>
    </w:pPr>
    <w:r>
      <w:rPr>
        <w:noProof/>
      </w:rPr>
      <w:drawing>
        <wp:inline distT="0" distB="0" distL="0" distR="0" wp14:anchorId="76294E85" wp14:editId="72A60ABD">
          <wp:extent cx="1402080" cy="65532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9D280B" wp14:editId="34EFE844">
          <wp:extent cx="1310640" cy="6324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63414EB" wp14:editId="72B4FDBD">
          <wp:extent cx="1120140" cy="66294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419" cy="66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F0D169" wp14:editId="7A9E95DD">
          <wp:extent cx="1409700" cy="58674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593E1" w14:textId="77777777" w:rsidR="00A707FD" w:rsidRDefault="00A707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F06"/>
    <w:multiLevelType w:val="hybridMultilevel"/>
    <w:tmpl w:val="06427D9C"/>
    <w:lvl w:ilvl="0" w:tplc="0EB0E1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C510CE0"/>
    <w:multiLevelType w:val="hybridMultilevel"/>
    <w:tmpl w:val="1AC67C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E66613D"/>
    <w:multiLevelType w:val="hybridMultilevel"/>
    <w:tmpl w:val="6E1E142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AC7130"/>
    <w:multiLevelType w:val="multilevel"/>
    <w:tmpl w:val="89006718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49A39FF"/>
    <w:multiLevelType w:val="hybridMultilevel"/>
    <w:tmpl w:val="4BCC29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EC4737"/>
    <w:multiLevelType w:val="multilevel"/>
    <w:tmpl w:val="5AE45BD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10" w15:restartNumberingAfterBreak="0">
    <w:nsid w:val="6ADA77F8"/>
    <w:multiLevelType w:val="multilevel"/>
    <w:tmpl w:val="8F621E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6EFA2C06"/>
    <w:multiLevelType w:val="hybridMultilevel"/>
    <w:tmpl w:val="23107A10"/>
    <w:lvl w:ilvl="0" w:tplc="FE8CCF2A">
      <w:start w:val="1"/>
      <w:numFmt w:val="upperRoman"/>
      <w:lvlText w:val="%1."/>
      <w:lvlJc w:val="left"/>
      <w:pPr>
        <w:ind w:left="582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16829">
    <w:abstractNumId w:val="11"/>
  </w:num>
  <w:num w:numId="2" w16cid:durableId="1611356499">
    <w:abstractNumId w:val="2"/>
  </w:num>
  <w:num w:numId="3" w16cid:durableId="1498811917">
    <w:abstractNumId w:val="1"/>
  </w:num>
  <w:num w:numId="4" w16cid:durableId="2100102885">
    <w:abstractNumId w:val="6"/>
  </w:num>
  <w:num w:numId="5" w16cid:durableId="1350176817">
    <w:abstractNumId w:val="8"/>
  </w:num>
  <w:num w:numId="6" w16cid:durableId="1333802982">
    <w:abstractNumId w:val="7"/>
  </w:num>
  <w:num w:numId="7" w16cid:durableId="1250963806">
    <w:abstractNumId w:val="4"/>
  </w:num>
  <w:num w:numId="8" w16cid:durableId="591276342">
    <w:abstractNumId w:val="3"/>
  </w:num>
  <w:num w:numId="9" w16cid:durableId="1629626197">
    <w:abstractNumId w:val="0"/>
  </w:num>
  <w:num w:numId="10" w16cid:durableId="113986302">
    <w:abstractNumId w:val="9"/>
  </w:num>
  <w:num w:numId="11" w16cid:durableId="1380132240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 Narrow" w:hAnsi="Arial Narrow" w:hint="default"/>
        </w:rPr>
      </w:lvl>
    </w:lvlOverride>
  </w:num>
  <w:num w:numId="12" w16cid:durableId="1059669996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1117" w:hanging="360"/>
        </w:pPr>
      </w:lvl>
    </w:lvlOverride>
  </w:num>
  <w:num w:numId="13" w16cid:durableId="114174559">
    <w:abstractNumId w:val="10"/>
  </w:num>
  <w:num w:numId="14" w16cid:durableId="1072583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6F"/>
    <w:rsid w:val="00074EF2"/>
    <w:rsid w:val="000A6C9F"/>
    <w:rsid w:val="000B0ED1"/>
    <w:rsid w:val="000D5432"/>
    <w:rsid w:val="001240AA"/>
    <w:rsid w:val="00130B03"/>
    <w:rsid w:val="00185D0D"/>
    <w:rsid w:val="00194F67"/>
    <w:rsid w:val="00203CC3"/>
    <w:rsid w:val="00233CEE"/>
    <w:rsid w:val="002447CC"/>
    <w:rsid w:val="0027653E"/>
    <w:rsid w:val="002C2AD0"/>
    <w:rsid w:val="002F114A"/>
    <w:rsid w:val="00325B61"/>
    <w:rsid w:val="00345A7E"/>
    <w:rsid w:val="003733A8"/>
    <w:rsid w:val="00386247"/>
    <w:rsid w:val="003B4E9D"/>
    <w:rsid w:val="003E218C"/>
    <w:rsid w:val="00447285"/>
    <w:rsid w:val="00471EE5"/>
    <w:rsid w:val="004E7658"/>
    <w:rsid w:val="00594F74"/>
    <w:rsid w:val="005C7876"/>
    <w:rsid w:val="00620100"/>
    <w:rsid w:val="00673D1B"/>
    <w:rsid w:val="006A2D2E"/>
    <w:rsid w:val="006B03D6"/>
    <w:rsid w:val="006B09E8"/>
    <w:rsid w:val="006B1F77"/>
    <w:rsid w:val="006E1C3D"/>
    <w:rsid w:val="006F7126"/>
    <w:rsid w:val="008018F2"/>
    <w:rsid w:val="00841A73"/>
    <w:rsid w:val="00874E9F"/>
    <w:rsid w:val="008E52EF"/>
    <w:rsid w:val="009558F9"/>
    <w:rsid w:val="009B1B39"/>
    <w:rsid w:val="009E106D"/>
    <w:rsid w:val="00A05765"/>
    <w:rsid w:val="00A2579B"/>
    <w:rsid w:val="00A37881"/>
    <w:rsid w:val="00A666A3"/>
    <w:rsid w:val="00A707FD"/>
    <w:rsid w:val="00A74E92"/>
    <w:rsid w:val="00A9117E"/>
    <w:rsid w:val="00AC6272"/>
    <w:rsid w:val="00AD25C6"/>
    <w:rsid w:val="00AE0790"/>
    <w:rsid w:val="00AF6DB8"/>
    <w:rsid w:val="00B1619E"/>
    <w:rsid w:val="00B9592E"/>
    <w:rsid w:val="00BD4EF6"/>
    <w:rsid w:val="00BE6183"/>
    <w:rsid w:val="00C21D83"/>
    <w:rsid w:val="00CE076F"/>
    <w:rsid w:val="00D10335"/>
    <w:rsid w:val="00D437EC"/>
    <w:rsid w:val="00D737F6"/>
    <w:rsid w:val="00D957DC"/>
    <w:rsid w:val="00DE0675"/>
    <w:rsid w:val="00DF5815"/>
    <w:rsid w:val="00E60EF8"/>
    <w:rsid w:val="00E74A16"/>
    <w:rsid w:val="00E943AC"/>
    <w:rsid w:val="00EB641D"/>
    <w:rsid w:val="00ED1E87"/>
    <w:rsid w:val="00EE6B93"/>
    <w:rsid w:val="00F04576"/>
    <w:rsid w:val="00F433DE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7978D5"/>
  <w15:chartTrackingRefBased/>
  <w15:docId w15:val="{7C5C0EC5-7BAC-43AA-8079-90934400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2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25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5C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100"/>
  </w:style>
  <w:style w:type="paragraph" w:styleId="Stopka">
    <w:name w:val="footer"/>
    <w:basedOn w:val="Normalny"/>
    <w:link w:val="Stopka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100"/>
  </w:style>
  <w:style w:type="table" w:styleId="Tabela-Siatka">
    <w:name w:val="Table Grid"/>
    <w:basedOn w:val="Standardowy"/>
    <w:uiPriority w:val="39"/>
    <w:rsid w:val="006B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60EF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71">
    <w:name w:val="WW8Num71"/>
    <w:basedOn w:val="Bezlisty"/>
    <w:rsid w:val="00E60EF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-brzezi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BB37-0F31-401C-B567-37BB2750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754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57</cp:revision>
  <dcterms:created xsi:type="dcterms:W3CDTF">2022-02-18T08:46:00Z</dcterms:created>
  <dcterms:modified xsi:type="dcterms:W3CDTF">2023-03-07T09:46:00Z</dcterms:modified>
</cp:coreProperties>
</file>